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854166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Подвеска тормозного башмака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302040.300.000939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854166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854166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чертеж № 100.40.080-2 </w:t>
            </w:r>
            <w:proofErr w:type="gramStart"/>
            <w:r w:rsidRPr="00854166">
              <w:rPr>
                <w:sz w:val="24"/>
                <w:szCs w:val="24"/>
                <w:lang w:eastAsia="en-US"/>
              </w:rPr>
              <w:t>СБ</w:t>
            </w:r>
            <w:proofErr w:type="gramEnd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302040.300.000693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Кран концевой усл № 4304 грузовой и пассажирский вагон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Рукав соединительный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302040.300.001115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тормозов железнодорожного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Р17Б ГОСТ 2593-82 тип Р</w:t>
            </w:r>
            <w:proofErr w:type="gramStart"/>
            <w:r w:rsidRPr="00854166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854166">
              <w:rPr>
                <w:sz w:val="24"/>
                <w:szCs w:val="24"/>
                <w:lang w:eastAsia="en-US"/>
              </w:rPr>
              <w:t xml:space="preserve"> для соединения воздушной магистрали тормоза смежных единиц. Типы размер Р17Б, длина 710 мм (-+10), с наконечником и соединительной головкой типоразмера1а и хомутиком диаметром 49 мм.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Предохранитель замка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302040.300.000974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(собачка) № чертежа 100.01.006-0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Подъемник замка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302040.300.001383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состава, детали механизма сцепления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Подъемник замка 106.00.004-0.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Кронштейн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302040.300.000704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чертеж 106.00.008 - 0 кронштейн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расцепного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рычага </w:t>
            </w:r>
            <w:proofErr w:type="spellStart"/>
            <w:r>
              <w:rPr>
                <w:sz w:val="24"/>
                <w:szCs w:val="24"/>
                <w:lang w:eastAsia="en-US"/>
              </w:rPr>
              <w:t>автосцепного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устройства вагона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Рычаг расцепной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302040.300.001127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Рычаг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расцепного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привода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автосцепного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устройств</w:t>
            </w:r>
            <w:r>
              <w:rPr>
                <w:sz w:val="24"/>
                <w:szCs w:val="24"/>
                <w:lang w:eastAsia="en-US"/>
              </w:rPr>
              <w:t>а вагона, чертеж №106.10.010.-0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Державка расцепного привода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302040.300.000298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державка поддерживает расцепной рычаг.  № 106.00.009-0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Планка подвижная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302040.300.000898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боковой рамы грузового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(пластина стальная</w:t>
            </w:r>
            <w:proofErr w:type="gramStart"/>
            <w:r w:rsidRPr="00854166">
              <w:rPr>
                <w:sz w:val="24"/>
                <w:szCs w:val="24"/>
                <w:lang w:eastAsia="en-US"/>
              </w:rPr>
              <w:t>)п</w:t>
            </w:r>
            <w:proofErr w:type="gramEnd"/>
            <w:r w:rsidRPr="00854166">
              <w:rPr>
                <w:sz w:val="24"/>
                <w:szCs w:val="24"/>
                <w:lang w:eastAsia="en-US"/>
              </w:rPr>
              <w:t>ланка фрикционная  контактная, подвижная промежуточная  для выдерживания нагрузки при трении клина фрикционного и планки фр</w:t>
            </w:r>
            <w:r>
              <w:rPr>
                <w:sz w:val="24"/>
                <w:szCs w:val="24"/>
                <w:lang w:eastAsia="en-US"/>
              </w:rPr>
              <w:t>икционной. чертеж М 1698 02 004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Закидка дверная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302040.300.000327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крытых вагонов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закидка   запорного устройства  задвижной двери крытого грузового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302040.300.000112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подвески башмака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№ чертежа 100.40.013-0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Штуцер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259929.400.000002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переходной, металлический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77" w:rsidRPr="00651377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Штуцер № 4370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безрезьбового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соединения подводящих труб с камерой</w:t>
            </w:r>
          </w:p>
          <w:p w:rsidR="00397716" w:rsidRPr="00336202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воздухораспределителя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Муфта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302040.300.000765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Муфта № 4379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безрезьбового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соединения труб магистрального воздухопровода между собой D 32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Ниппель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302040.300.000794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26300-Н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изг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. из проката по ГОСТ 1050-88 марка стали 15; 20; 35 и иметь противокоррозионное защитное покрытие по ГОСТу 9.303-84   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302040.300.000120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серьги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Валик крышки люка УВЗ 37.45.129-1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Подвеска маятниковая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302040.300.000936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№ чертежа 518.00.018-4 размеры 250*64*40  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Болт с шестигранной головкой М20*120, резьба М20 длиной 120мм  для крепления опорной балки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авторежима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Ушко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302040.300.001288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ушко или проушина дверной закидки 119.02.033-0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302040.300.000240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ГОСТ 5918-73 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корончатая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>, диаметр 26 мм, для крепления башмака тормозной колодки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Болт крепления узла  пятника/подпятника 532.45.034-0 диаметр 22, длина 100мм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Плита упорная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302040.300.000928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упорная плита 106.00.003-0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302040.300.000738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тормозной системы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Манжета резиновая тормозного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цилинда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черт. 188-22Б (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нар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>иам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внутрен.диаметр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>/толщина) 358 х 316 х20 мм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Хомут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302040.590.000013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ГОСТ 24137-80 U-Болт М20 (хомут 300)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Рукав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139616.900.000003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напорный, резиновый, класса Б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651377">
              <w:rPr>
                <w:sz w:val="24"/>
                <w:szCs w:val="24"/>
                <w:lang w:eastAsia="en-US"/>
              </w:rPr>
              <w:t>Напорный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, резиновый, класса Б (I) с текстильным каркасом. ГОСТ 18698-79. Наружный диаметр 43мм, внутренний 32мм, рабочее давление 1Мпа.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Предназначен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для работы в качестве гибких трубопроводов для подачи под давлением воздуха, углекислого газа, азота и других инертных газов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302040.300.000693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63244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кран концевой 271БС, устанавливается на тормозную или питательную магистраль, выполненную из труб по ГОСТ 8734, без нарезки резьбы на трубах,  ТУ 3184-088-05756760-2010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Клин тягового хомута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302040.300.000413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соединения автосцепок и тяговых хомутов в автосцепных устройствах вагонов железных дорог широкой колеи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106.00.002-2 (106.02.002-2) для соединения автосцепок и тяговых хомутов в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автосцепных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устройствах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вагонов железных дорог широкой колеи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Балка опорная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302040.300.000028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тележки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балка опорная по технической документации/чертежу 101.41.000-0, 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Пружина рессорного подвешивания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302040.300.001019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пружина рессорного подвешивания наружная по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технической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документация/чертежу 100.30.002-0 ГОСТ 1452-2011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Пружина рессорного подвешивания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302040.300.001019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пружина рессорного подвешивания внутренняя по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технической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документация/чертежу 100.30.002-0 ГОСТ 1452-2011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17A4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Выключатель концевой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281311.100.000002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механический выключатель концевой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электродомкрата</w:t>
            </w:r>
            <w:proofErr w:type="spellEnd"/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17A4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2.31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Выключатель концевой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281311.100.000002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механический выключатель концевой для козлового крана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17A4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болт клина тягового хомута,  М20х145, 106.00.006-0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17A4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болты крепления с двумя гайками и шплинтом предохранительной скобы траверсы тележки ЦМВ  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17A4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64770" w:rsidRDefault="0089401B" w:rsidP="00621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</w:p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89401B"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гайка М12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17A4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2.35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8940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Шайба плоская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259412.300.000067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стальная, диаметр 30 мм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плоская 30х12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17A4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Наконечник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302040.300.000774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предохранительный наконечник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317A47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корончатая гайка на тележку ЦМВ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Втулка </w:t>
      </w:r>
      <w:proofErr w:type="spellStart"/>
      <w:r w:rsidRPr="006630AB">
        <w:rPr>
          <w:rFonts w:ascii="Times New Roman" w:hAnsi="Times New Roman" w:cs="Times New Roman"/>
          <w:b/>
          <w:sz w:val="24"/>
          <w:szCs w:val="24"/>
        </w:rPr>
        <w:t>фенопластовая</w:t>
      </w:r>
      <w:proofErr w:type="spellEnd"/>
      <w:r w:rsidRPr="0066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302040.300.000184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Втулка фенопластовая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№чертежа 100.00.009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Кран разобщительный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302040.300.000694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Кран разобщительный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включения и выключения тормозных и пневматических приборов подвижного состава железных дорог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кран 4300В УХЛ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 xml:space="preserve"> ТУ 3184-003-10785350-99. Для включения и выключения тормозных пневматических приборов и установки</w:t>
            </w:r>
            <w:r>
              <w:rPr>
                <w:sz w:val="24"/>
                <w:szCs w:val="24"/>
                <w:lang w:eastAsia="en-US"/>
              </w:rPr>
              <w:t xml:space="preserve"> без нарезания резьбы на трубах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302040.300.000693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Кран концевой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кран концевой вагонный 4314Б устанавливается на тормозную или питательную магистраль,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6630AB">
              <w:rPr>
                <w:sz w:val="24"/>
                <w:szCs w:val="24"/>
                <w:lang w:eastAsia="en-US"/>
              </w:rPr>
              <w:t>выполненные из труб по ГОСТ 8734, без нарезки резьбы на трубах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м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>аксим. Раб. Давление 1 Мпа, диаметр условного прохода 32мм, кран концевой  для перекрытия  тормозной и питательной магистрали  вагона  и крепления на них соединительного рукава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Чека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302040.300.001313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Чека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тормоза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Чека тормозной колодки изготовлен по технической документации/чертежу 100.40.014-0 допускается поставка детали обозначения технической документации/чертежа которой отличается от вышеуказанной, характеристики которой идентичны или превосходят характеристики заявленной детали, при условии предоставления документов подтверждающих постановку детали на производство в соответствии с ГОСТ 15.001 и подтверждения ее </w:t>
            </w:r>
            <w:r w:rsidRPr="00B60C8C">
              <w:rPr>
                <w:sz w:val="24"/>
                <w:szCs w:val="24"/>
                <w:lang w:eastAsia="en-US"/>
              </w:rPr>
              <w:lastRenderedPageBreak/>
              <w:t>взаимозаменяемости с заявленной деталью</w:t>
            </w:r>
            <w:proofErr w:type="gramStart"/>
            <w:r w:rsidRPr="00B60C8C">
              <w:rPr>
                <w:sz w:val="24"/>
                <w:szCs w:val="24"/>
                <w:lang w:eastAsia="en-US"/>
              </w:rPr>
              <w:t xml:space="preserve">..  </w:t>
            </w:r>
            <w:proofErr w:type="gramEnd"/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Кран разобщительный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302040.300.000694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Кран разобщительный для включения и выключения тормозных и пневматических приборов подвижного состава железных дорог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Кран </w:t>
            </w:r>
            <w:proofErr w:type="spellStart"/>
            <w:r w:rsidRPr="00B60C8C">
              <w:rPr>
                <w:sz w:val="24"/>
                <w:szCs w:val="24"/>
                <w:lang w:eastAsia="en-US"/>
              </w:rPr>
              <w:t>шаровый</w:t>
            </w:r>
            <w:proofErr w:type="spellEnd"/>
            <w:r w:rsidRPr="00B60C8C">
              <w:rPr>
                <w:sz w:val="24"/>
                <w:szCs w:val="24"/>
                <w:lang w:eastAsia="en-US"/>
              </w:rPr>
              <w:t xml:space="preserve"> разобщительный 3/4 </w:t>
            </w:r>
            <w:proofErr w:type="spellStart"/>
            <w:r w:rsidRPr="00B60C8C">
              <w:rPr>
                <w:sz w:val="24"/>
                <w:szCs w:val="24"/>
                <w:lang w:eastAsia="en-US"/>
              </w:rPr>
              <w:t>усл</w:t>
            </w:r>
            <w:proofErr w:type="spellEnd"/>
            <w:r w:rsidRPr="00B60C8C">
              <w:rPr>
                <w:sz w:val="24"/>
                <w:szCs w:val="24"/>
                <w:lang w:eastAsia="en-US"/>
              </w:rPr>
              <w:t xml:space="preserve"> № 4300  для грузового вагона ТУ 3184-003-10785350-99 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болт резьбой М12 и длиной 150мм  с гайкой и шайбой, болт коробки </w:t>
            </w:r>
            <w:proofErr w:type="spellStart"/>
            <w:r w:rsidRPr="00B60C8C">
              <w:rPr>
                <w:sz w:val="24"/>
                <w:szCs w:val="24"/>
                <w:lang w:eastAsia="en-US"/>
              </w:rPr>
              <w:t>скользуна</w:t>
            </w:r>
            <w:proofErr w:type="spellEnd"/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Кольцо уплотнительное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302040.300.000476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Кольцо уплотнительное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Кольцо резиновое уплотнительное для головок соединительного рукава КУ </w:t>
            </w:r>
            <w:proofErr w:type="spellStart"/>
            <w:r w:rsidRPr="00B60C8C">
              <w:rPr>
                <w:sz w:val="24"/>
                <w:szCs w:val="24"/>
                <w:lang w:eastAsia="en-US"/>
              </w:rPr>
              <w:t>ГОСт</w:t>
            </w:r>
            <w:proofErr w:type="spellEnd"/>
            <w:r w:rsidRPr="00B60C8C">
              <w:rPr>
                <w:sz w:val="24"/>
                <w:szCs w:val="24"/>
                <w:lang w:eastAsia="en-US"/>
              </w:rPr>
              <w:t xml:space="preserve"> 38-72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Подвеска маятниковая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302040.300.000936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Подвеска маятниковая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№ чертежа 106.00.012-0. 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Балка центрирующая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302040.300.000023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Балка центрирующая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автосцепки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№чертежа 106.00.011-2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Ручка концевого крана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Ручка концевого крана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чертеж 190-06А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60C8C">
        <w:rPr>
          <w:rFonts w:ascii="Times New Roman" w:hAnsi="Times New Roman" w:cs="Times New Roman"/>
          <w:b/>
          <w:sz w:val="24"/>
          <w:szCs w:val="24"/>
        </w:rPr>
        <w:t>Замкодержатель</w:t>
      </w:r>
      <w:proofErr w:type="spellEnd"/>
      <w:r w:rsidRPr="00B60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302040.300.001374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Замкодержатель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состава, к механизму сцепления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 чертежа 106-01-003-0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302040.300.000114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Валик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подъемника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 чертежа 106-01-005-0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Шкворень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Шкворень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чертеж 100.00.006-0 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Ниппель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302040.300.000794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Ниппель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№4371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Замок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302040.300.000334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Замок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детали механизма сцепления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106.01.002 – 1 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Втулка подвески тормозного башмака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302040.300.000197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Втулка подвески тормозного башмака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чертеж 100-40-028-01,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резиновая</w:t>
            </w:r>
            <w:proofErr w:type="gramEnd"/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Клин фрикционный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302040.300.000414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Клин фрикционный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составная часть клинового гасителя колебаний тележки грузового вагона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клин фрикционный М 1698.00.003, по проекту модернизации грузовых вагонов М 1698 ПКБ ЦВ чертеж № 100.30.001-0, 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Колпак </w:t>
      </w:r>
      <w:proofErr w:type="spellStart"/>
      <w:r w:rsidRPr="003C4C74">
        <w:rPr>
          <w:rFonts w:ascii="Times New Roman" w:hAnsi="Times New Roman" w:cs="Times New Roman"/>
          <w:b/>
          <w:sz w:val="24"/>
          <w:szCs w:val="24"/>
        </w:rPr>
        <w:t>скользуна</w:t>
      </w:r>
      <w:proofErr w:type="spellEnd"/>
      <w:r w:rsidRPr="003C4C74">
        <w:rPr>
          <w:rFonts w:ascii="Times New Roman" w:hAnsi="Times New Roman" w:cs="Times New Roman"/>
          <w:b/>
          <w:sz w:val="24"/>
          <w:szCs w:val="24"/>
        </w:rPr>
        <w:t xml:space="preserve"> тележки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302040.300.000473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Колпак скользуна тележки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Колпак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скользуна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 тележки, чертежный номер М1698.01.100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 xml:space="preserve"> (модернизированный или 100.00.030-0 СБ (старый вариант)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CC5765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2.56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Скоба предохранительная поддона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302040.300.001168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Скоба предохранительная поддона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предохранительная скоба траверсы тележки ЦМВ ОСТ 24.153.03-81 (757.40.150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CC5765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2.57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болт крепления опорной планки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авторежима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 диаметр 20, длина 110мм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C5765">
        <w:rPr>
          <w:rFonts w:ascii="Times New Roman" w:hAnsi="Times New Roman" w:cs="Times New Roman"/>
          <w:b/>
          <w:sz w:val="24"/>
          <w:szCs w:val="24"/>
        </w:rPr>
        <w:t>58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болт с гайкой и граверной шайбой для крепления крыши крытого вагона диаметр М12х45мм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C5765">
        <w:rPr>
          <w:rFonts w:ascii="Times New Roman" w:hAnsi="Times New Roman" w:cs="Times New Roman"/>
          <w:b/>
          <w:sz w:val="24"/>
          <w:szCs w:val="24"/>
        </w:rPr>
        <w:t>59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259412.910.000009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Шплинт разводной стальной, диаметр 8 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C4C7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Стальной, диаметр 8 мм. ГОСТ 397-79. Марка стали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 xml:space="preserve">т.10, 20. </w:t>
            </w:r>
          </w:p>
          <w:p w:rsidR="00317A47" w:rsidRPr="003C4C7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lastRenderedPageBreak/>
              <w:t xml:space="preserve">Круглый (или овальный) - сложенный пополам стержень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диам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. 8,0×110 мм. </w:t>
            </w:r>
          </w:p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Для соединения слабонагруженных деталей, а также для предотв</w:t>
            </w:r>
            <w:r>
              <w:rPr>
                <w:sz w:val="24"/>
                <w:szCs w:val="24"/>
                <w:lang w:eastAsia="en-US"/>
              </w:rPr>
              <w:t xml:space="preserve">ращения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самоотвинчивания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гаек.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C5765"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Ручка концевого крана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302040.300.001122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Ручка концевого крана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к концевому крану 271 БС с болтом крепления и стопорной  шайбой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Default="00317A47" w:rsidP="00317A4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17A47"/>
    <w:rsid w:val="003309B7"/>
    <w:rsid w:val="00335A0F"/>
    <w:rsid w:val="00336202"/>
    <w:rsid w:val="00353383"/>
    <w:rsid w:val="00361A7B"/>
    <w:rsid w:val="00364770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C5765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3593</TotalTime>
  <Pages>34</Pages>
  <Words>9122</Words>
  <Characters>51996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327</cp:revision>
  <cp:lastPrinted>2023-02-13T07:14:00Z</cp:lastPrinted>
  <dcterms:created xsi:type="dcterms:W3CDTF">2021-03-16T10:51:00Z</dcterms:created>
  <dcterms:modified xsi:type="dcterms:W3CDTF">2025-03-07T10:02:00Z</dcterms:modified>
</cp:coreProperties>
</file>